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86" w:tblpY="1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59"/>
        <w:gridCol w:w="392"/>
        <w:gridCol w:w="1377"/>
        <w:gridCol w:w="75"/>
        <w:gridCol w:w="1350"/>
        <w:gridCol w:w="47"/>
        <w:gridCol w:w="1510"/>
        <w:gridCol w:w="1420"/>
        <w:gridCol w:w="1417"/>
      </w:tblGrid>
      <w:tr w:rsidR="00B77BF0" w:rsidRPr="00DF504E" w:rsidTr="007B2E55">
        <w:trPr>
          <w:trHeight w:val="841"/>
        </w:trPr>
        <w:tc>
          <w:tcPr>
            <w:tcW w:w="1418" w:type="dxa"/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  <w:ind w:left="52"/>
              <w:rPr>
                <w:b/>
              </w:rPr>
            </w:pPr>
            <w:r w:rsidRPr="00DF504E">
              <w:rPr>
                <w:b/>
              </w:rPr>
              <w:t>Hodina</w:t>
            </w:r>
            <w:r w:rsidRPr="00DF504E">
              <w:rPr>
                <w:rFonts w:cstheme="minorHAnsi"/>
                <w:b/>
              </w:rPr>
              <w:t>→</w:t>
            </w:r>
          </w:p>
          <w:p w:rsidR="00B77BF0" w:rsidRPr="00DD7A31" w:rsidRDefault="00B77BF0" w:rsidP="007B2E55">
            <w:pPr>
              <w:spacing w:after="0" w:line="240" w:lineRule="auto"/>
              <w:ind w:left="52"/>
              <w:rPr>
                <w:b/>
              </w:rPr>
            </w:pPr>
            <w:r w:rsidRPr="00DD7A31">
              <w:rPr>
                <w:b/>
              </w:rPr>
              <w:t>Termín</w:t>
            </w:r>
            <w:r w:rsidRPr="00DD7A31">
              <w:rPr>
                <w:rFonts w:cstheme="minorHAnsi"/>
                <w:b/>
              </w:rPr>
              <w:t>↓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jc w:val="center"/>
              <w:rPr>
                <w:b/>
              </w:rPr>
            </w:pPr>
            <w:r w:rsidRPr="00DF504E">
              <w:rPr>
                <w:b/>
              </w:rPr>
              <w:t>14</w:t>
            </w:r>
            <w:r w:rsidRPr="00DF504E">
              <w:rPr>
                <w:b/>
                <w:vertAlign w:val="superscript"/>
              </w:rPr>
              <w:t>10</w:t>
            </w:r>
            <w:r w:rsidRPr="00DF504E">
              <w:rPr>
                <w:b/>
                <w:sz w:val="20"/>
                <w:szCs w:val="20"/>
              </w:rPr>
              <w:t xml:space="preserve">- </w:t>
            </w:r>
            <w:r w:rsidRPr="00DF504E">
              <w:rPr>
                <w:b/>
              </w:rPr>
              <w:t>14</w:t>
            </w:r>
            <w:r w:rsidRPr="00DF504E">
              <w:rPr>
                <w:b/>
                <w:vertAlign w:val="superscript"/>
              </w:rPr>
              <w:t>55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jc w:val="center"/>
              <w:rPr>
                <w:b/>
              </w:rPr>
            </w:pPr>
            <w:r w:rsidRPr="00DF504E">
              <w:rPr>
                <w:b/>
              </w:rPr>
              <w:t>15</w:t>
            </w:r>
            <w:r w:rsidRPr="00DF504E">
              <w:rPr>
                <w:b/>
                <w:vertAlign w:val="superscript"/>
              </w:rPr>
              <w:t xml:space="preserve">00 </w:t>
            </w:r>
            <w:r w:rsidRPr="00DF504E">
              <w:rPr>
                <w:b/>
              </w:rPr>
              <w:t>– 15</w:t>
            </w:r>
            <w:r w:rsidRPr="00DF504E">
              <w:rPr>
                <w:b/>
                <w:vertAlign w:val="superscript"/>
              </w:rPr>
              <w:t>.45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jc w:val="center"/>
              <w:rPr>
                <w:b/>
              </w:rPr>
            </w:pPr>
            <w:r w:rsidRPr="00DF504E">
              <w:rPr>
                <w:b/>
              </w:rPr>
              <w:t>15</w:t>
            </w:r>
            <w:r w:rsidRPr="00DF504E">
              <w:rPr>
                <w:b/>
                <w:vertAlign w:val="superscript"/>
              </w:rPr>
              <w:t>50</w:t>
            </w:r>
            <w:r w:rsidRPr="00DF504E">
              <w:rPr>
                <w:b/>
              </w:rPr>
              <w:t>- 16</w:t>
            </w:r>
            <w:r w:rsidRPr="00DF504E">
              <w:rPr>
                <w:b/>
                <w:vertAlign w:val="superscript"/>
              </w:rPr>
              <w:t>35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jc w:val="center"/>
              <w:rPr>
                <w:b/>
              </w:rPr>
            </w:pPr>
            <w:r w:rsidRPr="00DF504E">
              <w:rPr>
                <w:b/>
              </w:rPr>
              <w:t>16</w:t>
            </w:r>
            <w:r w:rsidRPr="00DF504E">
              <w:rPr>
                <w:b/>
                <w:vertAlign w:val="superscript"/>
              </w:rPr>
              <w:t>40</w:t>
            </w:r>
            <w:r w:rsidRPr="00DF504E">
              <w:rPr>
                <w:b/>
              </w:rPr>
              <w:t xml:space="preserve"> – 17</w:t>
            </w:r>
            <w:r w:rsidRPr="00DF504E">
              <w:rPr>
                <w:b/>
                <w:vertAlign w:val="superscript"/>
              </w:rPr>
              <w:t>25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jc w:val="center"/>
              <w:rPr>
                <w:b/>
              </w:rPr>
            </w:pPr>
            <w:r w:rsidRPr="00DF504E">
              <w:rPr>
                <w:b/>
              </w:rPr>
              <w:t>17</w:t>
            </w:r>
            <w:r w:rsidRPr="00DF504E">
              <w:rPr>
                <w:b/>
                <w:vertAlign w:val="superscript"/>
              </w:rPr>
              <w:t xml:space="preserve">30 </w:t>
            </w:r>
            <w:r w:rsidRPr="00DF504E">
              <w:rPr>
                <w:b/>
              </w:rPr>
              <w:t>– 18</w:t>
            </w:r>
            <w:r w:rsidRPr="00DF504E">
              <w:rPr>
                <w:b/>
                <w:vertAlign w:val="superscript"/>
              </w:rPr>
              <w:t>15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BF0" w:rsidRDefault="00B77BF0" w:rsidP="007B2E55">
            <w:pPr>
              <w:spacing w:after="0" w:line="240" w:lineRule="auto"/>
            </w:pPr>
          </w:p>
          <w:p w:rsidR="00B77BF0" w:rsidRPr="00DD7A31" w:rsidRDefault="00B77BF0" w:rsidP="007B2E55"/>
        </w:tc>
      </w:tr>
      <w:tr w:rsidR="00B77BF0" w:rsidRPr="00DF504E" w:rsidTr="007B2E55">
        <w:trPr>
          <w:trHeight w:val="6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7B2E55" w:rsidP="00C80B8E">
            <w:pPr>
              <w:spacing w:after="0" w:line="240" w:lineRule="auto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18. 5. </w:t>
            </w:r>
            <w:r w:rsidR="00001262">
              <w:rPr>
                <w:b/>
                <w:color w:val="FF0066"/>
                <w:sz w:val="24"/>
                <w:szCs w:val="24"/>
              </w:rPr>
              <w:t>2018</w:t>
            </w:r>
          </w:p>
          <w:p w:rsidR="00B77BF0" w:rsidRPr="00DF504E" w:rsidRDefault="00B77BF0" w:rsidP="007B2E55">
            <w:pPr>
              <w:spacing w:after="0" w:line="240" w:lineRule="auto"/>
              <w:ind w:left="52"/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77BF0" w:rsidRPr="00EA6259" w:rsidRDefault="00B77BF0" w:rsidP="007B2E55">
            <w:pPr>
              <w:shd w:val="clear" w:color="auto" w:fill="CCFF66"/>
              <w:spacing w:after="0" w:line="240" w:lineRule="auto"/>
              <w:jc w:val="center"/>
              <w:rPr>
                <w:rStyle w:val="Nadpis3Char"/>
                <w:u w:val="single"/>
              </w:rPr>
            </w:pPr>
            <w:r>
              <w:rPr>
                <w:rStyle w:val="Nadpis3Char"/>
                <w:u w:val="single"/>
              </w:rPr>
              <w:t>*</w:t>
            </w:r>
            <w:r w:rsidRPr="00EA6259">
              <w:rPr>
                <w:rStyle w:val="Nadpis3Char"/>
                <w:u w:val="single"/>
              </w:rPr>
              <w:t>Zahájení kurzu</w:t>
            </w:r>
          </w:p>
          <w:p w:rsidR="00B77BF0" w:rsidRPr="00DF504E" w:rsidRDefault="00B77BF0" w:rsidP="007B2E55">
            <w:pPr>
              <w:shd w:val="clear" w:color="auto" w:fill="CCFF66"/>
              <w:spacing w:after="0" w:line="240" w:lineRule="auto"/>
              <w:jc w:val="center"/>
              <w:rPr>
                <w:b/>
              </w:rPr>
            </w:pPr>
            <w:r w:rsidRPr="00DF504E">
              <w:rPr>
                <w:b/>
              </w:rPr>
              <w:t>prezence</w:t>
            </w:r>
            <w:r>
              <w:rPr>
                <w:b/>
              </w:rPr>
              <w:t xml:space="preserve"> účastníků, organizační úvod</w:t>
            </w:r>
          </w:p>
          <w:p w:rsidR="00B77BF0" w:rsidRPr="00DF504E" w:rsidRDefault="0053078B" w:rsidP="007B2E55">
            <w:pPr>
              <w:shd w:val="clear" w:color="auto" w:fill="CCFF66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(STEZ) uč. 312</w:t>
            </w:r>
          </w:p>
        </w:tc>
        <w:tc>
          <w:tcPr>
            <w:tcW w:w="5779" w:type="dxa"/>
            <w:gridSpan w:val="6"/>
            <w:tcBorders>
              <w:bottom w:val="single" w:sz="4" w:space="0" w:color="auto"/>
            </w:tcBorders>
            <w:shd w:val="clear" w:color="auto" w:fill="FFCC66"/>
          </w:tcPr>
          <w:p w:rsidR="00B77BF0" w:rsidRPr="00EA6259" w:rsidRDefault="00B77BF0" w:rsidP="007B2E5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A6259">
              <w:rPr>
                <w:rStyle w:val="Nadpis1Char"/>
                <w:u w:val="single"/>
              </w:rPr>
              <w:t>*Anatomie a fyziologie</w:t>
            </w:r>
          </w:p>
          <w:p w:rsidR="00B77BF0" w:rsidRPr="00DF504E" w:rsidRDefault="00B77BF0" w:rsidP="007B2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3442B6">
              <w:rPr>
                <w:b/>
              </w:rPr>
              <w:t>(</w:t>
            </w:r>
            <w:r w:rsidR="0053078B">
              <w:rPr>
                <w:b/>
              </w:rPr>
              <w:t>ODEH)</w:t>
            </w:r>
            <w:r w:rsidR="007B2E55">
              <w:rPr>
                <w:b/>
              </w:rPr>
              <w:t xml:space="preserve"> </w:t>
            </w:r>
            <w:r w:rsidR="0053078B">
              <w:rPr>
                <w:b/>
              </w:rPr>
              <w:t>uč. 312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BF0" w:rsidRDefault="00B77BF0" w:rsidP="007B2E55">
            <w:pPr>
              <w:rPr>
                <w:b/>
              </w:rPr>
            </w:pPr>
          </w:p>
          <w:p w:rsidR="00B77BF0" w:rsidRPr="00DF504E" w:rsidRDefault="00B77BF0" w:rsidP="007B2E55">
            <w:pPr>
              <w:spacing w:after="0" w:line="240" w:lineRule="auto"/>
            </w:pPr>
          </w:p>
        </w:tc>
      </w:tr>
      <w:tr w:rsidR="00B77BF0" w:rsidRPr="00DF504E" w:rsidTr="007B2E55">
        <w:trPr>
          <w:trHeight w:val="518"/>
        </w:trPr>
        <w:tc>
          <w:tcPr>
            <w:tcW w:w="1418" w:type="dxa"/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  <w:ind w:left="52"/>
              <w:rPr>
                <w:b/>
              </w:rPr>
            </w:pPr>
            <w:r w:rsidRPr="00DF504E">
              <w:rPr>
                <w:b/>
              </w:rPr>
              <w:t>Hodina</w:t>
            </w:r>
            <w:r w:rsidRPr="00DF504E">
              <w:rPr>
                <w:rFonts w:cstheme="minorHAnsi"/>
                <w:b/>
              </w:rPr>
              <w:t>→</w:t>
            </w:r>
          </w:p>
          <w:p w:rsidR="00B77BF0" w:rsidRPr="00DF504E" w:rsidRDefault="00B77BF0" w:rsidP="007B2E55">
            <w:pPr>
              <w:spacing w:after="0" w:line="240" w:lineRule="auto"/>
              <w:ind w:left="52"/>
            </w:pPr>
            <w:r w:rsidRPr="00DF504E">
              <w:rPr>
                <w:b/>
              </w:rPr>
              <w:t>Termín</w:t>
            </w:r>
            <w:r w:rsidRPr="00DF504E">
              <w:rPr>
                <w:rFonts w:cstheme="minorHAnsi"/>
              </w:rPr>
              <w:t>↓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14</w:t>
            </w:r>
            <w:r w:rsidRPr="0057743B">
              <w:rPr>
                <w:b/>
                <w:vertAlign w:val="superscript"/>
              </w:rPr>
              <w:t>10</w:t>
            </w:r>
            <w:r w:rsidRPr="0057743B">
              <w:rPr>
                <w:b/>
                <w:sz w:val="20"/>
                <w:szCs w:val="20"/>
              </w:rPr>
              <w:t xml:space="preserve">- </w:t>
            </w:r>
            <w:r w:rsidRPr="0057743B">
              <w:rPr>
                <w:b/>
              </w:rPr>
              <w:t>14</w:t>
            </w:r>
            <w:r w:rsidRPr="0057743B">
              <w:rPr>
                <w:b/>
                <w:vertAlign w:val="superscript"/>
              </w:rPr>
              <w:t>55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15</w:t>
            </w:r>
            <w:r w:rsidRPr="0057743B">
              <w:rPr>
                <w:b/>
                <w:vertAlign w:val="superscript"/>
              </w:rPr>
              <w:t xml:space="preserve">00 </w:t>
            </w:r>
            <w:r w:rsidRPr="0057743B">
              <w:rPr>
                <w:b/>
              </w:rPr>
              <w:t>– 15</w:t>
            </w:r>
            <w:r w:rsidRPr="0057743B">
              <w:rPr>
                <w:b/>
                <w:vertAlign w:val="superscript"/>
              </w:rPr>
              <w:t>.45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15</w:t>
            </w:r>
            <w:r w:rsidRPr="0057743B">
              <w:rPr>
                <w:b/>
                <w:vertAlign w:val="superscript"/>
              </w:rPr>
              <w:t>50</w:t>
            </w:r>
            <w:r w:rsidRPr="0057743B">
              <w:rPr>
                <w:b/>
              </w:rPr>
              <w:t>- 16</w:t>
            </w:r>
            <w:r w:rsidRPr="0057743B">
              <w:rPr>
                <w:b/>
                <w:vertAlign w:val="superscript"/>
              </w:rPr>
              <w:t>35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16</w:t>
            </w:r>
            <w:r w:rsidRPr="0057743B">
              <w:rPr>
                <w:b/>
                <w:vertAlign w:val="superscript"/>
              </w:rPr>
              <w:t>40</w:t>
            </w:r>
            <w:r w:rsidRPr="0057743B">
              <w:rPr>
                <w:b/>
              </w:rPr>
              <w:t xml:space="preserve"> – 17</w:t>
            </w:r>
            <w:r w:rsidRPr="0057743B">
              <w:rPr>
                <w:b/>
                <w:vertAlign w:val="superscript"/>
              </w:rPr>
              <w:t>25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B77BF0" w:rsidRPr="00DF504E" w:rsidRDefault="00B77BF0" w:rsidP="007B2E55"/>
          <w:p w:rsidR="00B77BF0" w:rsidRPr="00DF504E" w:rsidRDefault="00B77BF0" w:rsidP="007B2E55">
            <w:pPr>
              <w:spacing w:after="0" w:line="240" w:lineRule="auto"/>
            </w:pPr>
          </w:p>
        </w:tc>
      </w:tr>
      <w:tr w:rsidR="00B77BF0" w:rsidRPr="00DF504E" w:rsidTr="007B2E55">
        <w:trPr>
          <w:trHeight w:val="251"/>
        </w:trPr>
        <w:tc>
          <w:tcPr>
            <w:tcW w:w="1418" w:type="dxa"/>
            <w:vMerge w:val="restart"/>
            <w:shd w:val="clear" w:color="auto" w:fill="auto"/>
          </w:tcPr>
          <w:p w:rsidR="00B77BF0" w:rsidRPr="0057743B" w:rsidRDefault="00001262" w:rsidP="007B2E55">
            <w:pPr>
              <w:spacing w:after="0" w:line="240" w:lineRule="auto"/>
              <w:ind w:left="52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25.</w:t>
            </w:r>
            <w:r w:rsidR="007B2E55">
              <w:rPr>
                <w:b/>
                <w:color w:val="FF0066"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5.</w:t>
            </w:r>
            <w:r w:rsidR="007B2E55">
              <w:rPr>
                <w:b/>
                <w:color w:val="FF0066"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2018</w:t>
            </w:r>
          </w:p>
          <w:p w:rsidR="00B77BF0" w:rsidRPr="00DF504E" w:rsidRDefault="00B77BF0" w:rsidP="007B2E55">
            <w:pPr>
              <w:spacing w:after="0" w:line="240" w:lineRule="auto"/>
              <w:ind w:left="52"/>
            </w:pP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  <w:shd w:val="clear" w:color="auto" w:fill="99FF99"/>
          </w:tcPr>
          <w:p w:rsidR="00B77BF0" w:rsidRDefault="00B77BF0" w:rsidP="007B2E55">
            <w:pPr>
              <w:spacing w:after="0" w:line="240" w:lineRule="auto"/>
              <w:rPr>
                <w:b/>
              </w:rPr>
            </w:pPr>
            <w:r w:rsidRPr="00EA6259">
              <w:rPr>
                <w:rStyle w:val="Nadpis1Char"/>
              </w:rPr>
              <w:t>*</w:t>
            </w:r>
            <w:r w:rsidRPr="00EA6259">
              <w:rPr>
                <w:rStyle w:val="Nadpis1Char"/>
                <w:u w:val="single"/>
              </w:rPr>
              <w:t xml:space="preserve">Anglický </w:t>
            </w:r>
            <w:proofErr w:type="gramStart"/>
            <w:r w:rsidRPr="00EA6259">
              <w:rPr>
                <w:rStyle w:val="Nadpis1Char"/>
                <w:u w:val="single"/>
              </w:rPr>
              <w:t xml:space="preserve">jazyk   + </w:t>
            </w:r>
            <w:r>
              <w:rPr>
                <w:rStyle w:val="Nadpis1Char"/>
                <w:u w:val="single"/>
              </w:rPr>
              <w:t xml:space="preserve"> </w:t>
            </w:r>
            <w:r w:rsidRPr="00EA6259">
              <w:rPr>
                <w:rStyle w:val="Nadpis1Char"/>
                <w:u w:val="single"/>
              </w:rPr>
              <w:t>test</w:t>
            </w:r>
            <w:proofErr w:type="gramEnd"/>
            <w:r w:rsidRPr="00EA6259">
              <w:rPr>
                <w:rStyle w:val="Nadpis1Char"/>
                <w:u w:val="single"/>
              </w:rPr>
              <w:t xml:space="preserve"> z jazyka</w:t>
            </w:r>
            <w:r w:rsidR="007B2E55">
              <w:rPr>
                <w:b/>
              </w:rPr>
              <w:t xml:space="preserve"> </w:t>
            </w:r>
            <w:r>
              <w:rPr>
                <w:b/>
              </w:rPr>
              <w:t>(KOZL</w:t>
            </w:r>
            <w:r w:rsidR="007B2E55">
              <w:rPr>
                <w:b/>
              </w:rPr>
              <w:t xml:space="preserve">) </w:t>
            </w:r>
            <w:r>
              <w:rPr>
                <w:b/>
              </w:rPr>
              <w:t>uč. 312</w:t>
            </w:r>
          </w:p>
          <w:p w:rsidR="00B77BF0" w:rsidRPr="00DF504E" w:rsidRDefault="00B77BF0" w:rsidP="007B2E55">
            <w:pPr>
              <w:spacing w:after="0" w:line="240" w:lineRule="auto"/>
              <w:rPr>
                <w:b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</w:pPr>
          </w:p>
        </w:tc>
      </w:tr>
      <w:tr w:rsidR="00B77BF0" w:rsidRPr="00DF504E" w:rsidTr="007B2E55">
        <w:trPr>
          <w:trHeight w:val="5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  <w:ind w:left="52"/>
              <w:rPr>
                <w:b/>
              </w:rPr>
            </w:pP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B77BF0" w:rsidRDefault="00B77BF0" w:rsidP="007B2E55">
            <w:pPr>
              <w:spacing w:after="0" w:line="240" w:lineRule="auto"/>
              <w:rPr>
                <w:b/>
              </w:rPr>
            </w:pPr>
            <w:r w:rsidRPr="00EA6259">
              <w:rPr>
                <w:rStyle w:val="Nadpis1Char"/>
              </w:rPr>
              <w:t xml:space="preserve">* </w:t>
            </w:r>
            <w:r w:rsidRPr="00EA6259">
              <w:rPr>
                <w:rStyle w:val="Nadpis1Char"/>
                <w:u w:val="single"/>
              </w:rPr>
              <w:t xml:space="preserve">Německý </w:t>
            </w:r>
            <w:proofErr w:type="gramStart"/>
            <w:r w:rsidRPr="00EA6259">
              <w:rPr>
                <w:rStyle w:val="Nadpis1Char"/>
                <w:u w:val="single"/>
              </w:rPr>
              <w:t xml:space="preserve">jazyk  + </w:t>
            </w:r>
            <w:r>
              <w:rPr>
                <w:rStyle w:val="Nadpis1Char"/>
                <w:u w:val="single"/>
              </w:rPr>
              <w:t xml:space="preserve"> </w:t>
            </w:r>
            <w:r w:rsidRPr="00EA6259">
              <w:rPr>
                <w:rStyle w:val="Nadpis1Char"/>
                <w:u w:val="single"/>
              </w:rPr>
              <w:t>test</w:t>
            </w:r>
            <w:proofErr w:type="gramEnd"/>
            <w:r w:rsidRPr="00EA6259">
              <w:rPr>
                <w:rStyle w:val="Nadpis1Char"/>
                <w:u w:val="single"/>
              </w:rPr>
              <w:t xml:space="preserve"> z jazyka</w:t>
            </w:r>
            <w:r>
              <w:rPr>
                <w:b/>
              </w:rPr>
              <w:t xml:space="preserve"> (FRYČ</w:t>
            </w:r>
            <w:r w:rsidR="007B2E55">
              <w:rPr>
                <w:b/>
              </w:rPr>
              <w:t xml:space="preserve">) </w:t>
            </w:r>
            <w:r>
              <w:rPr>
                <w:b/>
              </w:rPr>
              <w:t>uč. 311</w:t>
            </w:r>
          </w:p>
          <w:p w:rsidR="00B77BF0" w:rsidRDefault="0053078B" w:rsidP="007B2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</w:pPr>
          </w:p>
        </w:tc>
      </w:tr>
      <w:tr w:rsidR="00B77BF0" w:rsidRPr="00DF504E" w:rsidTr="007B2E55">
        <w:trPr>
          <w:trHeight w:val="675"/>
        </w:trPr>
        <w:tc>
          <w:tcPr>
            <w:tcW w:w="1418" w:type="dxa"/>
            <w:shd w:val="clear" w:color="auto" w:fill="auto"/>
          </w:tcPr>
          <w:p w:rsidR="00B77BF0" w:rsidRPr="00DF504E" w:rsidRDefault="00B77BF0" w:rsidP="007B2E55">
            <w:pPr>
              <w:spacing w:after="0" w:line="240" w:lineRule="auto"/>
              <w:ind w:left="52"/>
              <w:rPr>
                <w:b/>
              </w:rPr>
            </w:pPr>
            <w:r w:rsidRPr="00DF504E">
              <w:rPr>
                <w:b/>
              </w:rPr>
              <w:t>Hodina</w:t>
            </w:r>
            <w:r w:rsidRPr="00DF504E">
              <w:rPr>
                <w:rFonts w:cstheme="minorHAnsi"/>
                <w:b/>
              </w:rPr>
              <w:t>→</w:t>
            </w:r>
          </w:p>
          <w:p w:rsidR="00B77BF0" w:rsidRPr="00DF504E" w:rsidRDefault="00B77BF0" w:rsidP="007B2E55">
            <w:pPr>
              <w:spacing w:after="0" w:line="240" w:lineRule="auto"/>
              <w:ind w:left="52"/>
            </w:pPr>
            <w:r w:rsidRPr="00DF504E">
              <w:rPr>
                <w:b/>
              </w:rPr>
              <w:t>Termín</w:t>
            </w:r>
            <w:r w:rsidRPr="00DF504E">
              <w:rPr>
                <w:rFonts w:cstheme="minorHAnsi"/>
              </w:rPr>
              <w:t>↓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14</w:t>
            </w:r>
            <w:r w:rsidRPr="0057743B">
              <w:rPr>
                <w:b/>
                <w:vertAlign w:val="superscript"/>
              </w:rPr>
              <w:t>10</w:t>
            </w:r>
            <w:r w:rsidRPr="0057743B">
              <w:rPr>
                <w:b/>
                <w:sz w:val="20"/>
                <w:szCs w:val="20"/>
              </w:rPr>
              <w:t xml:space="preserve">- </w:t>
            </w:r>
            <w:r w:rsidRPr="0057743B">
              <w:rPr>
                <w:b/>
              </w:rPr>
              <w:t>14</w:t>
            </w:r>
            <w:r w:rsidRPr="0057743B">
              <w:rPr>
                <w:b/>
                <w:vertAlign w:val="superscript"/>
              </w:rPr>
              <w:t>55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15</w:t>
            </w:r>
            <w:r w:rsidRPr="0057743B">
              <w:rPr>
                <w:b/>
                <w:vertAlign w:val="superscript"/>
              </w:rPr>
              <w:t xml:space="preserve">00 </w:t>
            </w:r>
            <w:r w:rsidRPr="0057743B">
              <w:rPr>
                <w:b/>
              </w:rPr>
              <w:t>– 15</w:t>
            </w:r>
            <w:r w:rsidRPr="0057743B">
              <w:rPr>
                <w:b/>
                <w:vertAlign w:val="superscript"/>
              </w:rPr>
              <w:t>.45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15</w:t>
            </w:r>
            <w:r w:rsidRPr="0057743B">
              <w:rPr>
                <w:b/>
                <w:vertAlign w:val="superscript"/>
              </w:rPr>
              <w:t>50</w:t>
            </w:r>
            <w:r w:rsidRPr="0057743B">
              <w:rPr>
                <w:b/>
              </w:rPr>
              <w:t>- 16</w:t>
            </w:r>
            <w:r w:rsidRPr="0057743B">
              <w:rPr>
                <w:b/>
                <w:vertAlign w:val="superscript"/>
              </w:rPr>
              <w:t>35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jc w:val="center"/>
              <w:rPr>
                <w:b/>
              </w:rPr>
            </w:pPr>
            <w:r w:rsidRPr="0057743B">
              <w:rPr>
                <w:b/>
              </w:rPr>
              <w:t>16</w:t>
            </w:r>
            <w:r w:rsidRPr="0057743B">
              <w:rPr>
                <w:b/>
                <w:vertAlign w:val="superscript"/>
              </w:rPr>
              <w:t>40</w:t>
            </w:r>
            <w:r w:rsidRPr="0057743B">
              <w:rPr>
                <w:b/>
              </w:rPr>
              <w:t xml:space="preserve"> – 17</w:t>
            </w:r>
            <w:r w:rsidRPr="0057743B">
              <w:rPr>
                <w:b/>
                <w:vertAlign w:val="superscript"/>
              </w:rPr>
              <w:t>25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77BF0" w:rsidRPr="00B77BF0" w:rsidRDefault="00B77BF0" w:rsidP="007B2E55">
            <w:pPr>
              <w:jc w:val="center"/>
              <w:rPr>
                <w:b/>
                <w:vertAlign w:val="superscript"/>
              </w:rPr>
            </w:pPr>
            <w:r w:rsidRPr="0057743B">
              <w:rPr>
                <w:b/>
              </w:rPr>
              <w:t>17</w:t>
            </w:r>
            <w:r w:rsidRPr="0057743B">
              <w:rPr>
                <w:b/>
                <w:vertAlign w:val="superscript"/>
              </w:rPr>
              <w:t xml:space="preserve">30 </w:t>
            </w:r>
            <w:r w:rsidRPr="0057743B">
              <w:rPr>
                <w:b/>
              </w:rPr>
              <w:t xml:space="preserve">– </w:t>
            </w:r>
            <w:r>
              <w:rPr>
                <w:b/>
              </w:rPr>
              <w:t>18</w:t>
            </w:r>
            <w:r w:rsidRPr="00B77BF0">
              <w:rPr>
                <w:b/>
                <w:vertAlign w:val="superscript"/>
              </w:rPr>
              <w:t>15</w:t>
            </w:r>
          </w:p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BF0" w:rsidRPr="0057743B" w:rsidRDefault="00B77BF0" w:rsidP="007B2E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77BF0">
              <w:rPr>
                <w:b/>
                <w:vertAlign w:val="superscript"/>
              </w:rPr>
              <w:t>20</w:t>
            </w:r>
            <w:r>
              <w:rPr>
                <w:b/>
              </w:rPr>
              <w:t>- 19</w:t>
            </w:r>
            <w:r w:rsidRPr="00B77BF0">
              <w:rPr>
                <w:b/>
                <w:vertAlign w:val="superscript"/>
              </w:rPr>
              <w:t>05</w:t>
            </w:r>
          </w:p>
          <w:p w:rsidR="00B77BF0" w:rsidRPr="00DF504E" w:rsidRDefault="00B77BF0" w:rsidP="007B2E55"/>
          <w:p w:rsidR="00B77BF0" w:rsidRPr="00DF504E" w:rsidRDefault="00B77BF0" w:rsidP="007B2E55">
            <w:pPr>
              <w:spacing w:after="0" w:line="240" w:lineRule="auto"/>
            </w:pPr>
          </w:p>
        </w:tc>
      </w:tr>
      <w:tr w:rsidR="00B77BF0" w:rsidRPr="00DF504E" w:rsidTr="007B2E55">
        <w:trPr>
          <w:trHeight w:val="675"/>
        </w:trPr>
        <w:tc>
          <w:tcPr>
            <w:tcW w:w="1418" w:type="dxa"/>
            <w:shd w:val="clear" w:color="auto" w:fill="auto"/>
          </w:tcPr>
          <w:p w:rsidR="00B77BF0" w:rsidRPr="0057743B" w:rsidRDefault="00001262" w:rsidP="007B2E55">
            <w:pPr>
              <w:spacing w:after="0" w:line="240" w:lineRule="auto"/>
              <w:ind w:left="52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1.</w:t>
            </w:r>
            <w:r w:rsidR="007B2E55">
              <w:rPr>
                <w:b/>
                <w:color w:val="FF0066"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6.</w:t>
            </w:r>
            <w:r w:rsidR="007B2E55">
              <w:rPr>
                <w:b/>
                <w:color w:val="FF0066"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2018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00FFFF"/>
          </w:tcPr>
          <w:p w:rsidR="00B77BF0" w:rsidRPr="00EA6259" w:rsidRDefault="00B77BF0" w:rsidP="007B2E5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A6259">
              <w:rPr>
                <w:rStyle w:val="Nadpis1Char"/>
                <w:u w:val="single"/>
              </w:rPr>
              <w:t>*První pomoc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F504E">
              <w:rPr>
                <w:b/>
              </w:rPr>
              <w:t>KOPE</w:t>
            </w:r>
            <w:r w:rsidR="007B2E5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DF504E">
              <w:rPr>
                <w:b/>
              </w:rPr>
              <w:t>uč.</w:t>
            </w:r>
            <w:r w:rsidR="0053078B">
              <w:rPr>
                <w:b/>
              </w:rPr>
              <w:t xml:space="preserve"> </w:t>
            </w:r>
            <w:r w:rsidRPr="00DF504E">
              <w:rPr>
                <w:b/>
              </w:rPr>
              <w:t>403</w:t>
            </w:r>
            <w:r w:rsidR="007B2E55">
              <w:rPr>
                <w:b/>
              </w:rPr>
              <w:t xml:space="preserve"> </w:t>
            </w:r>
            <w:r w:rsidRPr="00DF504E">
              <w:rPr>
                <w:b/>
              </w:rPr>
              <w:t>a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7BF0" w:rsidRPr="00EA6259" w:rsidRDefault="00B77BF0" w:rsidP="007B2E55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EA6259">
              <w:rPr>
                <w:rStyle w:val="Nadpis1Char"/>
                <w:u w:val="single"/>
              </w:rPr>
              <w:t>* Psychologie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  <w:r w:rsidRPr="00DF504E">
              <w:rPr>
                <w:rFonts w:cstheme="minorHAnsi"/>
                <w:b/>
              </w:rPr>
              <w:t>(STEH</w:t>
            </w:r>
            <w:r w:rsidR="007B2E55">
              <w:rPr>
                <w:rFonts w:cstheme="minorHAnsi"/>
                <w:b/>
              </w:rPr>
              <w:t>)</w:t>
            </w:r>
            <w:r w:rsidRPr="00DF504E">
              <w:rPr>
                <w:rFonts w:cstheme="minorHAnsi"/>
                <w:b/>
              </w:rPr>
              <w:t xml:space="preserve"> uč. 505</w:t>
            </w:r>
            <w:r w:rsidR="007B2E55">
              <w:rPr>
                <w:rFonts w:cstheme="minorHAnsi"/>
                <w:b/>
              </w:rPr>
              <w:t xml:space="preserve"> </w:t>
            </w:r>
            <w:r w:rsidRPr="00DF504E">
              <w:rPr>
                <w:rFonts w:cstheme="minorHAnsi"/>
                <w:b/>
              </w:rPr>
              <w:t>a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B77BF0" w:rsidRPr="0053078B" w:rsidRDefault="00B77BF0" w:rsidP="007B2E55">
            <w:pPr>
              <w:spacing w:after="0" w:line="240" w:lineRule="auto"/>
              <w:jc w:val="center"/>
              <w:rPr>
                <w:b/>
                <w:color w:val="660033"/>
              </w:rPr>
            </w:pPr>
            <w:r w:rsidRPr="0053078B">
              <w:rPr>
                <w:rStyle w:val="Nadpis3Char"/>
                <w:color w:val="660033"/>
                <w:u w:val="single"/>
              </w:rPr>
              <w:t>*Závěr kurzu</w:t>
            </w:r>
            <w:r w:rsidRPr="0053078B">
              <w:rPr>
                <w:b/>
                <w:color w:val="660033"/>
              </w:rPr>
              <w:t xml:space="preserve">   </w:t>
            </w:r>
          </w:p>
          <w:p w:rsidR="00B77BF0" w:rsidRDefault="00B77BF0" w:rsidP="007B2E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 z odborných předmětů</w:t>
            </w:r>
          </w:p>
          <w:p w:rsidR="00B77BF0" w:rsidRPr="00DF504E" w:rsidRDefault="00B77BF0" w:rsidP="007B2E55">
            <w:pPr>
              <w:spacing w:after="0" w:line="240" w:lineRule="auto"/>
              <w:jc w:val="center"/>
              <w:rPr>
                <w:b/>
              </w:rPr>
            </w:pPr>
            <w:r w:rsidRPr="00DF504E">
              <w:rPr>
                <w:b/>
              </w:rPr>
              <w:t>vyhodnocení testu zhodnocení kurzu</w:t>
            </w:r>
          </w:p>
          <w:p w:rsidR="00B77BF0" w:rsidRPr="00DF504E" w:rsidRDefault="00B77BF0" w:rsidP="007B2E55">
            <w:r>
              <w:rPr>
                <w:b/>
              </w:rPr>
              <w:t xml:space="preserve">           </w:t>
            </w:r>
            <w:r w:rsidR="0053078B">
              <w:rPr>
                <w:b/>
              </w:rPr>
              <w:t>(STEZ) uč. 312</w:t>
            </w:r>
          </w:p>
        </w:tc>
      </w:tr>
      <w:tr w:rsidR="00DF504E" w:rsidRPr="00DF504E" w:rsidTr="007B2E55">
        <w:trPr>
          <w:trHeight w:val="360"/>
        </w:trPr>
        <w:tc>
          <w:tcPr>
            <w:tcW w:w="1418" w:type="dxa"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8647" w:type="dxa"/>
            <w:gridSpan w:val="9"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  <w:r w:rsidRPr="00DF504E">
              <w:rPr>
                <w:rFonts w:ascii="Times New Roman" w:hAnsi="Times New Roman" w:cs="Times New Roman"/>
              </w:rPr>
              <w:t>*</w:t>
            </w:r>
            <w:r w:rsidRPr="00DF504E">
              <w:t>Pořadatel kurzu si vyhrazuje právo změny</w:t>
            </w:r>
          </w:p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</w:tr>
      <w:tr w:rsidR="00DF504E" w:rsidRPr="00DF504E" w:rsidTr="007B2E55">
        <w:trPr>
          <w:trHeight w:val="320"/>
        </w:trPr>
        <w:tc>
          <w:tcPr>
            <w:tcW w:w="1418" w:type="dxa"/>
            <w:vMerge w:val="restart"/>
            <w:shd w:val="clear" w:color="auto" w:fill="auto"/>
          </w:tcPr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  <w:r w:rsidRPr="00EA6259">
              <w:rPr>
                <w:b/>
              </w:rPr>
              <w:t>Vyučující</w:t>
            </w: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  <w:rPr>
                <w:rFonts w:cs="Times New Roman"/>
              </w:rPr>
            </w:pPr>
            <w:r w:rsidRPr="00DD7A31">
              <w:t>STEZ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  <w:rPr>
                <w:rFonts w:cs="Times New Roman"/>
              </w:rPr>
            </w:pPr>
            <w:r w:rsidRPr="00DD7A31">
              <w:t>Mgr. Zina Stejskalová</w:t>
            </w:r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B77BF0" w:rsidP="007B2E55">
            <w:pPr>
              <w:spacing w:line="240" w:lineRule="auto"/>
              <w:rPr>
                <w:rStyle w:val="Zdraznnintenzivn"/>
              </w:rPr>
            </w:pPr>
            <w:r>
              <w:rPr>
                <w:rStyle w:val="Zdraznnintenzivn"/>
              </w:rPr>
              <w:t>Zahájení kurzu, závěr kurzu, test z odborných předmětů, zhodnocení kurzu</w:t>
            </w:r>
          </w:p>
        </w:tc>
      </w:tr>
      <w:tr w:rsidR="00DF504E" w:rsidRPr="00DF504E" w:rsidTr="007B2E55">
        <w:trPr>
          <w:trHeight w:val="246"/>
        </w:trPr>
        <w:tc>
          <w:tcPr>
            <w:tcW w:w="1418" w:type="dxa"/>
            <w:vMerge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</w:pPr>
            <w:r w:rsidRPr="00DD7A31">
              <w:t>KOPE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DD7A31" w:rsidP="007B2E55">
            <w:pPr>
              <w:spacing w:after="0" w:line="240" w:lineRule="auto"/>
              <w:jc w:val="both"/>
            </w:pPr>
            <w:r w:rsidRPr="00DD7A31">
              <w:t>Mgr.</w:t>
            </w:r>
            <w:r w:rsidR="00DF504E" w:rsidRPr="00DD7A31">
              <w:t xml:space="preserve"> Gabriela Kopečková</w:t>
            </w:r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  <w:rPr>
                <w:rStyle w:val="Zdraznnintenzivn"/>
              </w:rPr>
            </w:pPr>
            <w:r w:rsidRPr="00DD7A31">
              <w:rPr>
                <w:rStyle w:val="Zdraznnintenzivn"/>
              </w:rPr>
              <w:t>První pomoc</w:t>
            </w:r>
          </w:p>
        </w:tc>
      </w:tr>
      <w:tr w:rsidR="00DF504E" w:rsidRPr="00DF504E" w:rsidTr="007B2E55">
        <w:trPr>
          <w:trHeight w:val="270"/>
        </w:trPr>
        <w:tc>
          <w:tcPr>
            <w:tcW w:w="1418" w:type="dxa"/>
            <w:vMerge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</w:pPr>
            <w:r w:rsidRPr="00DD7A31">
              <w:t>ODEH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</w:pPr>
            <w:r w:rsidRPr="00DD7A31">
              <w:t>Mgr. Romana Odehnalová</w:t>
            </w:r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  <w:rPr>
                <w:rStyle w:val="Zdraznnintenzivn"/>
              </w:rPr>
            </w:pPr>
            <w:r w:rsidRPr="00DD7A31">
              <w:rPr>
                <w:rStyle w:val="Zdraznnintenzivn"/>
              </w:rPr>
              <w:t>Anatomie, fyziologie</w:t>
            </w:r>
          </w:p>
        </w:tc>
      </w:tr>
      <w:tr w:rsidR="00DF504E" w:rsidRPr="00DF504E" w:rsidTr="007B2E55">
        <w:trPr>
          <w:trHeight w:val="234"/>
        </w:trPr>
        <w:tc>
          <w:tcPr>
            <w:tcW w:w="1418" w:type="dxa"/>
            <w:vMerge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</w:pPr>
            <w:r w:rsidRPr="00DD7A31">
              <w:t>FRYČ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</w:pPr>
            <w:r w:rsidRPr="00DD7A31">
              <w:t xml:space="preserve">PhDr. Iva </w:t>
            </w:r>
            <w:proofErr w:type="spellStart"/>
            <w:r w:rsidRPr="00DD7A31">
              <w:t>Fryčerová</w:t>
            </w:r>
            <w:proofErr w:type="spellEnd"/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  <w:rPr>
                <w:rStyle w:val="Zdraznnintenzivn"/>
              </w:rPr>
            </w:pPr>
            <w:r w:rsidRPr="00DD7A31">
              <w:rPr>
                <w:rStyle w:val="Zdraznnintenzivn"/>
              </w:rPr>
              <w:t>Německý jazyk + test</w:t>
            </w:r>
          </w:p>
        </w:tc>
      </w:tr>
      <w:tr w:rsidR="00DF504E" w:rsidRPr="00DF504E" w:rsidTr="007B2E55">
        <w:trPr>
          <w:trHeight w:val="240"/>
        </w:trPr>
        <w:tc>
          <w:tcPr>
            <w:tcW w:w="1418" w:type="dxa"/>
            <w:vMerge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</w:pPr>
            <w:r w:rsidRPr="00DD7A31">
              <w:t>KOZL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25751E" w:rsidP="007B2E55">
            <w:pPr>
              <w:spacing w:after="0" w:line="240" w:lineRule="auto"/>
              <w:jc w:val="both"/>
            </w:pPr>
            <w:r w:rsidRPr="00DD7A31">
              <w:t>Mgr. Kateryna Kozlova,</w:t>
            </w:r>
            <w:r w:rsidR="00AC03D9">
              <w:t xml:space="preserve"> </w:t>
            </w:r>
            <w:r w:rsidRPr="00DD7A31">
              <w:t>Ph</w:t>
            </w:r>
            <w:r w:rsidR="007B2E55">
              <w:t>.</w:t>
            </w:r>
            <w:r w:rsidR="00DF504E" w:rsidRPr="00DD7A31">
              <w:t>D.</w:t>
            </w:r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25751E" w:rsidP="007B2E55">
            <w:pPr>
              <w:spacing w:after="0" w:line="240" w:lineRule="auto"/>
              <w:jc w:val="both"/>
              <w:rPr>
                <w:rStyle w:val="Zdraznnintenzivn"/>
              </w:rPr>
            </w:pPr>
            <w:r w:rsidRPr="00DD7A31">
              <w:rPr>
                <w:rStyle w:val="Zdraznnintenzivn"/>
              </w:rPr>
              <w:t>Anglický jazyk + test</w:t>
            </w:r>
          </w:p>
        </w:tc>
      </w:tr>
      <w:tr w:rsidR="00DF504E" w:rsidRPr="00DF504E" w:rsidTr="007B2E55">
        <w:trPr>
          <w:trHeight w:val="270"/>
        </w:trPr>
        <w:tc>
          <w:tcPr>
            <w:tcW w:w="1418" w:type="dxa"/>
            <w:vMerge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  <w:tc>
          <w:tcPr>
            <w:tcW w:w="1059" w:type="dxa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ind w:left="52"/>
            </w:pPr>
            <w:r w:rsidRPr="00DD7A31">
              <w:t xml:space="preserve">STEH </w:t>
            </w:r>
          </w:p>
        </w:tc>
        <w:tc>
          <w:tcPr>
            <w:tcW w:w="3241" w:type="dxa"/>
            <w:gridSpan w:val="5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</w:pPr>
            <w:r w:rsidRPr="00DD7A31">
              <w:t>Mgr. Ivana Stehlíková, Ph</w:t>
            </w:r>
            <w:r w:rsidR="007B2E55">
              <w:t>.</w:t>
            </w:r>
            <w:r w:rsidRPr="00DD7A31">
              <w:t>D.</w:t>
            </w:r>
          </w:p>
        </w:tc>
        <w:tc>
          <w:tcPr>
            <w:tcW w:w="4347" w:type="dxa"/>
            <w:gridSpan w:val="3"/>
            <w:shd w:val="clear" w:color="auto" w:fill="auto"/>
          </w:tcPr>
          <w:p w:rsidR="00DF504E" w:rsidRPr="00DD7A31" w:rsidRDefault="00DF504E" w:rsidP="007B2E55">
            <w:pPr>
              <w:spacing w:after="0" w:line="240" w:lineRule="auto"/>
              <w:jc w:val="both"/>
              <w:rPr>
                <w:rStyle w:val="Zdraznnintenzivn"/>
              </w:rPr>
            </w:pPr>
            <w:r w:rsidRPr="00DD7A31">
              <w:rPr>
                <w:rStyle w:val="Zdraznnintenzivn"/>
              </w:rPr>
              <w:t>Psychologie</w:t>
            </w:r>
          </w:p>
        </w:tc>
      </w:tr>
      <w:tr w:rsidR="00DF504E" w:rsidRPr="00DF504E" w:rsidTr="007B2E55">
        <w:trPr>
          <w:trHeight w:val="570"/>
        </w:trPr>
        <w:tc>
          <w:tcPr>
            <w:tcW w:w="1418" w:type="dxa"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</w:pPr>
          </w:p>
          <w:p w:rsidR="00DF504E" w:rsidRPr="00DF504E" w:rsidRDefault="00DF504E" w:rsidP="007B2E55">
            <w:pPr>
              <w:spacing w:after="0" w:line="240" w:lineRule="auto"/>
              <w:ind w:left="52"/>
              <w:rPr>
                <w:sz w:val="18"/>
                <w:szCs w:val="18"/>
              </w:rPr>
            </w:pPr>
            <w:r w:rsidRPr="00DF504E">
              <w:rPr>
                <w:sz w:val="18"/>
                <w:szCs w:val="18"/>
              </w:rPr>
              <w:t>Zpracovala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DF504E" w:rsidRPr="00DF504E" w:rsidRDefault="00DF504E" w:rsidP="007B2E55">
            <w:pPr>
              <w:spacing w:after="0" w:line="240" w:lineRule="auto"/>
              <w:ind w:left="52"/>
            </w:pPr>
          </w:p>
          <w:p w:rsidR="00DF504E" w:rsidRPr="00DF504E" w:rsidRDefault="00001262" w:rsidP="007B2E55">
            <w:pPr>
              <w:spacing w:after="0" w:line="240" w:lineRule="auto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Zina Stejskalová</w:t>
            </w:r>
            <w:r w:rsidR="007B2E55">
              <w:rPr>
                <w:sz w:val="18"/>
                <w:szCs w:val="18"/>
              </w:rPr>
              <w:t xml:space="preserve"> (</w:t>
            </w:r>
            <w:r w:rsidR="00901BE0">
              <w:rPr>
                <w:sz w:val="18"/>
                <w:szCs w:val="18"/>
              </w:rPr>
              <w:t>12.</w:t>
            </w:r>
            <w:r w:rsidR="007B2E55">
              <w:rPr>
                <w:sz w:val="18"/>
                <w:szCs w:val="18"/>
              </w:rPr>
              <w:t xml:space="preserve"> </w:t>
            </w:r>
            <w:r w:rsidR="00901BE0">
              <w:rPr>
                <w:sz w:val="18"/>
                <w:szCs w:val="18"/>
              </w:rPr>
              <w:t>3.</w:t>
            </w:r>
            <w:r w:rsidR="007B2E55">
              <w:rPr>
                <w:sz w:val="18"/>
                <w:szCs w:val="18"/>
              </w:rPr>
              <w:t xml:space="preserve"> </w:t>
            </w:r>
            <w:r w:rsidR="00901BE0">
              <w:rPr>
                <w:sz w:val="18"/>
                <w:szCs w:val="18"/>
              </w:rPr>
              <w:t>2018)</w:t>
            </w:r>
          </w:p>
          <w:p w:rsidR="00DF504E" w:rsidRPr="00DF504E" w:rsidRDefault="00DF504E" w:rsidP="007B2E55">
            <w:pPr>
              <w:spacing w:after="0" w:line="240" w:lineRule="auto"/>
              <w:ind w:left="52"/>
            </w:pPr>
          </w:p>
        </w:tc>
      </w:tr>
      <w:tr w:rsidR="00DF504E" w:rsidTr="007B2E55">
        <w:trPr>
          <w:trHeight w:val="352"/>
        </w:trPr>
        <w:tc>
          <w:tcPr>
            <w:tcW w:w="1418" w:type="dxa"/>
            <w:shd w:val="clear" w:color="auto" w:fill="auto"/>
          </w:tcPr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  <w:r w:rsidRPr="00EA6259">
              <w:rPr>
                <w:b/>
              </w:rPr>
              <w:t>Schválil</w:t>
            </w:r>
          </w:p>
          <w:p w:rsidR="00DF504E" w:rsidRPr="00EA6259" w:rsidRDefault="00DF504E" w:rsidP="007B2E55">
            <w:pPr>
              <w:spacing w:after="0" w:line="240" w:lineRule="auto"/>
              <w:ind w:left="52"/>
              <w:rPr>
                <w:b/>
              </w:rPr>
            </w:pPr>
          </w:p>
        </w:tc>
        <w:tc>
          <w:tcPr>
            <w:tcW w:w="8647" w:type="dxa"/>
            <w:gridSpan w:val="9"/>
            <w:shd w:val="clear" w:color="auto" w:fill="auto"/>
          </w:tcPr>
          <w:p w:rsidR="00DF504E" w:rsidRDefault="00DF504E" w:rsidP="007B2E55">
            <w:pPr>
              <w:spacing w:after="0" w:line="240" w:lineRule="auto"/>
              <w:ind w:left="52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EA625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PhDr. Petr Hruška, MBA, ředitel školy</w:t>
            </w:r>
          </w:p>
          <w:p w:rsidR="007B2E55" w:rsidRDefault="007B2E55" w:rsidP="007B2E55">
            <w:pPr>
              <w:spacing w:after="0" w:line="240" w:lineRule="auto"/>
              <w:ind w:left="52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  <w:p w:rsidR="007B2E55" w:rsidRDefault="007B2E55" w:rsidP="007B2E55">
            <w:pPr>
              <w:spacing w:after="0" w:line="240" w:lineRule="auto"/>
              <w:ind w:left="52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  <w:p w:rsidR="007B2E55" w:rsidRPr="00EA6259" w:rsidRDefault="007B2E55" w:rsidP="007B2E55">
            <w:pPr>
              <w:spacing w:after="0" w:line="240" w:lineRule="auto"/>
              <w:ind w:left="52"/>
              <w:rPr>
                <w:b/>
              </w:rPr>
            </w:pPr>
          </w:p>
        </w:tc>
      </w:tr>
    </w:tbl>
    <w:p w:rsidR="00001262" w:rsidRPr="00001262" w:rsidRDefault="009B3A3D" w:rsidP="00014A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bookmarkStart w:id="0" w:name="_GoBack"/>
      <w:bookmarkEnd w:id="0"/>
    </w:p>
    <w:p w:rsidR="00014A26" w:rsidRPr="00014A26" w:rsidRDefault="00014A26" w:rsidP="00014A26"/>
    <w:p w:rsidR="00014A26" w:rsidRPr="00014A26" w:rsidRDefault="00014A26" w:rsidP="00014A26"/>
    <w:sectPr w:rsidR="00014A26" w:rsidRPr="00014A26" w:rsidSect="00EA625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304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F0" w:rsidRDefault="00B77BF0" w:rsidP="00C55F74">
      <w:pPr>
        <w:spacing w:after="0" w:line="240" w:lineRule="auto"/>
      </w:pPr>
      <w:r>
        <w:separator/>
      </w:r>
    </w:p>
  </w:endnote>
  <w:endnote w:type="continuationSeparator" w:id="0">
    <w:p w:rsidR="00B77BF0" w:rsidRDefault="00B77BF0" w:rsidP="00C5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0" w:rsidRDefault="00B77BF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Přípravný kurz – rozvrh kurzu</w:t>
    </w:r>
  </w:p>
  <w:p w:rsidR="00B77BF0" w:rsidRDefault="0053078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Učebny – 311,</w:t>
    </w:r>
    <w:r w:rsidR="007B2E55">
      <w:rPr>
        <w:rFonts w:asciiTheme="majorHAnsi" w:hAnsiTheme="majorHAnsi"/>
      </w:rPr>
      <w:t xml:space="preserve"> </w:t>
    </w:r>
    <w:r>
      <w:rPr>
        <w:rFonts w:asciiTheme="majorHAnsi" w:hAnsiTheme="majorHAnsi"/>
      </w:rPr>
      <w:t>312</w:t>
    </w:r>
    <w:r w:rsidR="007B2E55">
      <w:rPr>
        <w:rFonts w:asciiTheme="majorHAnsi" w:hAnsiTheme="majorHAnsi"/>
      </w:rPr>
      <w:t xml:space="preserve">, </w:t>
    </w:r>
    <w:r>
      <w:rPr>
        <w:rFonts w:asciiTheme="majorHAnsi" w:hAnsiTheme="majorHAnsi"/>
      </w:rPr>
      <w:t>403a,</w:t>
    </w:r>
    <w:r w:rsidR="007B2E55">
      <w:rPr>
        <w:rFonts w:asciiTheme="majorHAnsi" w:hAnsiTheme="majorHAnsi"/>
      </w:rPr>
      <w:t xml:space="preserve"> </w:t>
    </w:r>
    <w:r w:rsidR="00B77BF0">
      <w:rPr>
        <w:rFonts w:asciiTheme="majorHAnsi" w:hAnsiTheme="majorHAnsi"/>
      </w:rPr>
      <w:t>505a</w:t>
    </w:r>
    <w:r w:rsidR="00B77BF0">
      <w:rPr>
        <w:rFonts w:asciiTheme="majorHAnsi" w:hAnsiTheme="majorHAnsi"/>
      </w:rPr>
      <w:ptab w:relativeTo="margin" w:alignment="right" w:leader="none"/>
    </w:r>
  </w:p>
  <w:p w:rsidR="00B77BF0" w:rsidRDefault="00B77B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F0" w:rsidRDefault="00B77BF0" w:rsidP="00C55F74">
      <w:pPr>
        <w:spacing w:after="0" w:line="240" w:lineRule="auto"/>
      </w:pPr>
      <w:r>
        <w:separator/>
      </w:r>
    </w:p>
  </w:footnote>
  <w:footnote w:type="continuationSeparator" w:id="0">
    <w:p w:rsidR="00B77BF0" w:rsidRDefault="00B77BF0" w:rsidP="00C5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0" w:rsidRDefault="003442B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2008" o:spid="_x0000_s18434" type="#_x0000_t75" style="position:absolute;margin-left:0;margin-top:0;width:453.6pt;height:252pt;z-index:-251657216;mso-position-horizontal:center;mso-position-horizontal-relative:margin;mso-position-vertical:center;mso-position-vertical-relative:margin" o:allowincell="f">
          <v:imagedata r:id="rId1" o:title="nemocnic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0" w:rsidRDefault="00B77BF0">
    <w:pPr>
      <w:pStyle w:val="Zhlav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Název"/>
      <w:id w:val="77738743"/>
      <w:placeholder>
        <w:docPart w:val="B0B41BB8F0674C14B62FF068C836B0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7BF0" w:rsidRPr="00DD7A31" w:rsidRDefault="003442B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Vyšší odborná škola zdravotnická Brno, příspěvková organizace</w:t>
        </w:r>
      </w:p>
    </w:sdtContent>
  </w:sdt>
  <w:p w:rsidR="00B77BF0" w:rsidRDefault="003442B6">
    <w:r>
      <w:rPr>
        <w:b/>
        <w:bCs/>
        <w:noProof/>
        <w:color w:val="1F497D" w:themeColor="text2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2007" o:spid="_x0000_s18433" type="#_x0000_t75" style="position:absolute;margin-left:0;margin-top:0;width:453.6pt;height:252pt;z-index:-251658240;mso-position-horizontal:center;mso-position-horizontal-relative:margin;mso-position-vertical:center;mso-position-vertical-relative:margin" o:allowincell="f">
          <v:imagedata r:id="rId1" o:title="nemocnice1" gain="19661f" blacklevel="22938f"/>
          <w10:wrap anchorx="margin" anchory="margin"/>
        </v:shape>
      </w:pict>
    </w:r>
    <w:r w:rsidR="00B77BF0">
      <w:t xml:space="preserve">                                                            přípravný kurz k přijímacím zkouškám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328"/>
    <w:multiLevelType w:val="hybridMultilevel"/>
    <w:tmpl w:val="0122B404"/>
    <w:lvl w:ilvl="0" w:tplc="B5C279E0">
      <w:start w:val="27"/>
      <w:numFmt w:val="bullet"/>
      <w:lvlText w:val=""/>
      <w:lvlJc w:val="left"/>
      <w:pPr>
        <w:ind w:left="412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B"/>
    <w:rsid w:val="00001262"/>
    <w:rsid w:val="00014A26"/>
    <w:rsid w:val="00030733"/>
    <w:rsid w:val="000419EF"/>
    <w:rsid w:val="000B54B0"/>
    <w:rsid w:val="000C36D2"/>
    <w:rsid w:val="000F7D18"/>
    <w:rsid w:val="001A0767"/>
    <w:rsid w:val="001A68AE"/>
    <w:rsid w:val="001F308C"/>
    <w:rsid w:val="00206D45"/>
    <w:rsid w:val="0025751E"/>
    <w:rsid w:val="0030496F"/>
    <w:rsid w:val="003442B6"/>
    <w:rsid w:val="00397D21"/>
    <w:rsid w:val="003E13DC"/>
    <w:rsid w:val="003E7779"/>
    <w:rsid w:val="0047567F"/>
    <w:rsid w:val="004F4B29"/>
    <w:rsid w:val="005072F8"/>
    <w:rsid w:val="0053078B"/>
    <w:rsid w:val="0057743B"/>
    <w:rsid w:val="00581865"/>
    <w:rsid w:val="00646F51"/>
    <w:rsid w:val="006A698F"/>
    <w:rsid w:val="006B2C1C"/>
    <w:rsid w:val="006B4410"/>
    <w:rsid w:val="006B6F7D"/>
    <w:rsid w:val="006E0B24"/>
    <w:rsid w:val="007360A2"/>
    <w:rsid w:val="007619A5"/>
    <w:rsid w:val="007B2E55"/>
    <w:rsid w:val="00824EFE"/>
    <w:rsid w:val="00864D4E"/>
    <w:rsid w:val="008A1EDB"/>
    <w:rsid w:val="00901BE0"/>
    <w:rsid w:val="00921820"/>
    <w:rsid w:val="009A112D"/>
    <w:rsid w:val="009B3A3D"/>
    <w:rsid w:val="009E3FA3"/>
    <w:rsid w:val="00AA2672"/>
    <w:rsid w:val="00AB64DB"/>
    <w:rsid w:val="00AC03D9"/>
    <w:rsid w:val="00AE1732"/>
    <w:rsid w:val="00B0352E"/>
    <w:rsid w:val="00B65B04"/>
    <w:rsid w:val="00B678A2"/>
    <w:rsid w:val="00B77BF0"/>
    <w:rsid w:val="00C55F74"/>
    <w:rsid w:val="00C80B8E"/>
    <w:rsid w:val="00CC0CCB"/>
    <w:rsid w:val="00CF6007"/>
    <w:rsid w:val="00DD60AF"/>
    <w:rsid w:val="00DD7A31"/>
    <w:rsid w:val="00DF26E6"/>
    <w:rsid w:val="00DF504E"/>
    <w:rsid w:val="00E64B47"/>
    <w:rsid w:val="00EA6259"/>
    <w:rsid w:val="00EF0E04"/>
    <w:rsid w:val="00EF2D02"/>
    <w:rsid w:val="00F74ED5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6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AB64DB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5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F74"/>
  </w:style>
  <w:style w:type="paragraph" w:styleId="Zpat">
    <w:name w:val="footer"/>
    <w:basedOn w:val="Normln"/>
    <w:link w:val="ZpatChar"/>
    <w:uiPriority w:val="99"/>
    <w:unhideWhenUsed/>
    <w:rsid w:val="00C5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F74"/>
  </w:style>
  <w:style w:type="paragraph" w:styleId="Odstavecseseznamem">
    <w:name w:val="List Paragraph"/>
    <w:basedOn w:val="Normln"/>
    <w:uiPriority w:val="34"/>
    <w:qFormat/>
    <w:rsid w:val="006A698F"/>
    <w:pPr>
      <w:ind w:left="720"/>
      <w:contextualSpacing/>
    </w:pPr>
  </w:style>
  <w:style w:type="table" w:styleId="Mkatabulky">
    <w:name w:val="Table Grid"/>
    <w:basedOn w:val="Normlntabulka"/>
    <w:uiPriority w:val="59"/>
    <w:rsid w:val="001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8C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DD7A31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EA6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6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EA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6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AB64DB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5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F74"/>
  </w:style>
  <w:style w:type="paragraph" w:styleId="Zpat">
    <w:name w:val="footer"/>
    <w:basedOn w:val="Normln"/>
    <w:link w:val="ZpatChar"/>
    <w:uiPriority w:val="99"/>
    <w:unhideWhenUsed/>
    <w:rsid w:val="00C5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F74"/>
  </w:style>
  <w:style w:type="paragraph" w:styleId="Odstavecseseznamem">
    <w:name w:val="List Paragraph"/>
    <w:basedOn w:val="Normln"/>
    <w:uiPriority w:val="34"/>
    <w:qFormat/>
    <w:rsid w:val="006A698F"/>
    <w:pPr>
      <w:ind w:left="720"/>
      <w:contextualSpacing/>
    </w:pPr>
  </w:style>
  <w:style w:type="table" w:styleId="Mkatabulky">
    <w:name w:val="Table Grid"/>
    <w:basedOn w:val="Normlntabulka"/>
    <w:uiPriority w:val="59"/>
    <w:rsid w:val="001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8C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DD7A31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EA6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6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EA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B41BB8F0674C14B62FF068C836B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C49E2-F22B-4584-A2F9-599FEA5BB1AF}"/>
      </w:docPartPr>
      <w:docPartBody>
        <w:p w:rsidR="0038770D" w:rsidRDefault="0038770D" w:rsidP="0038770D">
          <w:pPr>
            <w:pStyle w:val="B0B41BB8F0674C14B62FF068C836B0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840"/>
    <w:rsid w:val="000F02E9"/>
    <w:rsid w:val="00360DF0"/>
    <w:rsid w:val="0038770D"/>
    <w:rsid w:val="003C641D"/>
    <w:rsid w:val="00472163"/>
    <w:rsid w:val="006D179E"/>
    <w:rsid w:val="00725836"/>
    <w:rsid w:val="00F73840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7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6C7C0C4C8E48C2BA21E68D5E59798E">
    <w:name w:val="DC6C7C0C4C8E48C2BA21E68D5E59798E"/>
    <w:rsid w:val="00F73840"/>
  </w:style>
  <w:style w:type="paragraph" w:customStyle="1" w:styleId="D5B12F8777AB44469757F117FB9F6726">
    <w:name w:val="D5B12F8777AB44469757F117FB9F6726"/>
    <w:rsid w:val="00F73840"/>
  </w:style>
  <w:style w:type="paragraph" w:customStyle="1" w:styleId="D8527E6C03144812917B1DE12D35F456">
    <w:name w:val="D8527E6C03144812917B1DE12D35F456"/>
    <w:rsid w:val="00F73840"/>
  </w:style>
  <w:style w:type="paragraph" w:customStyle="1" w:styleId="A43C4C993F104ECAB45DB6157551022D">
    <w:name w:val="A43C4C993F104ECAB45DB6157551022D"/>
    <w:rsid w:val="00F73840"/>
  </w:style>
  <w:style w:type="paragraph" w:customStyle="1" w:styleId="0B3799DA45C245FCA0ECA593592983E2">
    <w:name w:val="0B3799DA45C245FCA0ECA593592983E2"/>
    <w:rsid w:val="00F73840"/>
  </w:style>
  <w:style w:type="paragraph" w:customStyle="1" w:styleId="3114EF8614484AA085CF415CA8B96E85">
    <w:name w:val="3114EF8614484AA085CF415CA8B96E85"/>
    <w:rsid w:val="00F73840"/>
  </w:style>
  <w:style w:type="paragraph" w:customStyle="1" w:styleId="F1B01ABF6F9C498BB47CE37D40D30871">
    <w:name w:val="F1B01ABF6F9C498BB47CE37D40D30871"/>
    <w:rsid w:val="00F73840"/>
  </w:style>
  <w:style w:type="paragraph" w:customStyle="1" w:styleId="08A33D20B65C4375AF6B4AB1EDCE70C7">
    <w:name w:val="08A33D20B65C4375AF6B4AB1EDCE70C7"/>
    <w:rsid w:val="00F73840"/>
  </w:style>
  <w:style w:type="paragraph" w:customStyle="1" w:styleId="57EE07E5EC6046E0904D616098FFFC98">
    <w:name w:val="57EE07E5EC6046E0904D616098FFFC98"/>
    <w:rsid w:val="00F73840"/>
  </w:style>
  <w:style w:type="paragraph" w:customStyle="1" w:styleId="75F8E755D2F64A3E8FE9D802C3718B42">
    <w:name w:val="75F8E755D2F64A3E8FE9D802C3718B42"/>
    <w:rsid w:val="00F73840"/>
  </w:style>
  <w:style w:type="paragraph" w:customStyle="1" w:styleId="0FED9DF4DECA469D8D0CF65D79D589CB">
    <w:name w:val="0FED9DF4DECA469D8D0CF65D79D589CB"/>
    <w:rsid w:val="00F73840"/>
  </w:style>
  <w:style w:type="paragraph" w:customStyle="1" w:styleId="B0B41BB8F0674C14B62FF068C836B06E">
    <w:name w:val="B0B41BB8F0674C14B62FF068C836B06E"/>
    <w:rsid w:val="0038770D"/>
  </w:style>
  <w:style w:type="paragraph" w:customStyle="1" w:styleId="F5A1A7244CB94C6490BD33E0C7E9CF03">
    <w:name w:val="F5A1A7244CB94C6490BD33E0C7E9CF03"/>
    <w:rsid w:val="00360DF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FF9A-0C62-4E18-BBD1-E4C5D220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zdravotnická Brno, příspěvková organizace, Kounicova 16, Brno</vt:lpstr>
    </vt:vector>
  </TitlesOfParts>
  <Company>VOSZ Brno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zdravotnická Brno, příspěvková organizace</dc:title>
  <dc:subject>PŘÍPRAVNÝ KURZ</dc:subject>
  <dc:creator>stejskalova.zina</dc:creator>
  <cp:lastModifiedBy>Nováčková Lada, Mgr.</cp:lastModifiedBy>
  <cp:revision>3</cp:revision>
  <cp:lastPrinted>2018-03-13T13:16:00Z</cp:lastPrinted>
  <dcterms:created xsi:type="dcterms:W3CDTF">2018-03-13T13:17:00Z</dcterms:created>
  <dcterms:modified xsi:type="dcterms:W3CDTF">2018-03-13T13:19:00Z</dcterms:modified>
</cp:coreProperties>
</file>